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C8" w:rsidRPr="00785035" w:rsidRDefault="00A420B8" w:rsidP="00A47C57">
      <w:pPr>
        <w:pStyle w:val="Heading20"/>
        <w:keepNext/>
        <w:keepLines/>
        <w:shd w:val="clear" w:color="auto" w:fill="auto"/>
        <w:spacing w:line="240" w:lineRule="auto"/>
        <w:ind w:right="10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78503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Certificate for </w:t>
      </w:r>
      <w:r w:rsidR="00D8089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technonomics </w:t>
      </w:r>
      <w:r w:rsidRPr="00785035">
        <w:rPr>
          <w:rFonts w:asciiTheme="minorHAnsi" w:hAnsiTheme="minorHAnsi" w:cstheme="minorHAnsi"/>
          <w:b/>
          <w:bCs/>
          <w:sz w:val="28"/>
          <w:szCs w:val="28"/>
          <w:lang w:val="en-US"/>
        </w:rPr>
        <w:t>program</w:t>
      </w:r>
    </w:p>
    <w:p w:rsidR="00220317" w:rsidRPr="00785035" w:rsidRDefault="00220317" w:rsidP="00A47C57">
      <w:pPr>
        <w:pStyle w:val="Heading20"/>
        <w:keepNext/>
        <w:keepLines/>
        <w:shd w:val="clear" w:color="auto" w:fill="auto"/>
        <w:spacing w:line="240" w:lineRule="auto"/>
        <w:ind w:right="10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220317" w:rsidRPr="00785035" w:rsidRDefault="00220317" w:rsidP="00A47C57">
      <w:pPr>
        <w:pStyle w:val="Heading20"/>
        <w:keepNext/>
        <w:keepLines/>
        <w:shd w:val="clear" w:color="auto" w:fill="auto"/>
        <w:spacing w:line="240" w:lineRule="auto"/>
        <w:ind w:right="10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A47C57" w:rsidRPr="00785035" w:rsidRDefault="00400EF1" w:rsidP="00A47C57">
      <w:pPr>
        <w:pStyle w:val="a5"/>
        <w:rPr>
          <w:rFonts w:asciiTheme="minorHAnsi" w:eastAsia="Cambria" w:hAnsiTheme="minorHAnsi" w:cstheme="minorHAnsi"/>
          <w:sz w:val="22"/>
          <w:szCs w:val="22"/>
          <w:lang w:val="en-US"/>
        </w:rPr>
      </w:pPr>
      <w:r>
        <w:rPr>
          <w:rFonts w:asciiTheme="minorHAnsi" w:eastAsia="Cambria" w:hAnsiTheme="minorHAnsi" w:cstheme="minorHAnsi"/>
          <w:sz w:val="22"/>
          <w:szCs w:val="22"/>
          <w:lang w:val="en-US"/>
        </w:rPr>
        <w:t>Name: Henning Hansen</w:t>
      </w:r>
    </w:p>
    <w:p w:rsidR="00A420B8" w:rsidRPr="00785035" w:rsidRDefault="00A47C57" w:rsidP="00A47C57">
      <w:pPr>
        <w:pStyle w:val="a5"/>
        <w:rPr>
          <w:rFonts w:asciiTheme="minorHAnsi" w:eastAsia="Cambria" w:hAnsiTheme="minorHAnsi" w:cstheme="minorHAnsi"/>
          <w:sz w:val="22"/>
          <w:szCs w:val="22"/>
          <w:lang w:val="en-US"/>
        </w:rPr>
      </w:pPr>
      <w:r w:rsidRPr="00785035">
        <w:rPr>
          <w:rFonts w:asciiTheme="minorHAnsi" w:eastAsia="Cambria" w:hAnsiTheme="minorHAnsi" w:cstheme="minorHAnsi"/>
          <w:sz w:val="22"/>
          <w:szCs w:val="22"/>
          <w:lang w:val="en-US"/>
        </w:rPr>
        <w:t>Identity No</w:t>
      </w:r>
      <w:r w:rsidR="00A420B8" w:rsidRPr="00785035">
        <w:rPr>
          <w:rFonts w:asciiTheme="minorHAnsi" w:eastAsia="Cambria" w:hAnsiTheme="minorHAnsi" w:cstheme="minorHAnsi"/>
          <w:sz w:val="22"/>
          <w:szCs w:val="22"/>
          <w:lang w:val="en-US"/>
        </w:rPr>
        <w:t>.: 080662-0661</w:t>
      </w:r>
    </w:p>
    <w:p w:rsidR="00A420B8" w:rsidRPr="00785035" w:rsidRDefault="00A420B8" w:rsidP="00400EF1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Style w:val="Bodytext21"/>
          <w:rFonts w:asciiTheme="minorHAnsi" w:hAnsiTheme="minorHAnsi" w:cstheme="minorHAnsi"/>
          <w:sz w:val="22"/>
          <w:szCs w:val="22"/>
          <w:lang w:val="en-US"/>
        </w:rPr>
      </w:pPr>
      <w:r w:rsidRPr="00785035">
        <w:rPr>
          <w:rStyle w:val="Bodytext21"/>
          <w:rFonts w:asciiTheme="minorHAnsi" w:hAnsiTheme="minorHAnsi" w:cstheme="minorHAnsi"/>
          <w:sz w:val="22"/>
          <w:szCs w:val="22"/>
          <w:lang w:val="en-US"/>
        </w:rPr>
        <w:t>In the examination period in June 1996</w:t>
      </w:r>
      <w:r w:rsidR="00A47C57" w:rsidRPr="00785035">
        <w:rPr>
          <w:rStyle w:val="Bodytext21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785035">
        <w:rPr>
          <w:rStyle w:val="Bodytext21"/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400EF1" w:rsidRPr="00400EF1">
        <w:rPr>
          <w:rStyle w:val="Bodytext21"/>
          <w:rFonts w:asciiTheme="minorHAnsi" w:hAnsiTheme="minorHAnsi" w:cstheme="minorHAnsi"/>
          <w:sz w:val="22"/>
          <w:szCs w:val="22"/>
          <w:lang w:val="en-US"/>
        </w:rPr>
        <w:t>technonomics</w:t>
      </w:r>
      <w:r w:rsidR="00400EF1" w:rsidRPr="00400EF1" w:rsidDel="00400EF1">
        <w:rPr>
          <w:rStyle w:val="Bodytext2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85035">
        <w:rPr>
          <w:rStyle w:val="Bodytext21"/>
          <w:rFonts w:asciiTheme="minorHAnsi" w:hAnsiTheme="minorHAnsi" w:cstheme="minorHAnsi"/>
          <w:sz w:val="22"/>
          <w:szCs w:val="22"/>
          <w:lang w:val="en-US"/>
        </w:rPr>
        <w:t>dimension in the management technical line</w:t>
      </w:r>
    </w:p>
    <w:p w:rsidR="00A420B8" w:rsidRPr="00785035" w:rsidRDefault="00A420B8" w:rsidP="00A420B8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Style w:val="Bodytext21"/>
          <w:rFonts w:asciiTheme="minorHAnsi" w:hAnsiTheme="minorHAnsi" w:cstheme="minorHAnsi"/>
          <w:sz w:val="22"/>
          <w:szCs w:val="22"/>
          <w:lang w:val="en-US"/>
        </w:rPr>
      </w:pPr>
      <w:r w:rsidRPr="00785035">
        <w:rPr>
          <w:rStyle w:val="Bodytext21"/>
          <w:rFonts w:asciiTheme="minorHAnsi" w:hAnsiTheme="minorHAnsi" w:cstheme="minorHAnsi"/>
          <w:sz w:val="22"/>
          <w:szCs w:val="22"/>
          <w:lang w:val="en-US"/>
        </w:rPr>
        <w:t>in accordance with the Ministry of Education's Executive Order no. 729 of 24 August 1992 on the engineering program</w:t>
      </w:r>
    </w:p>
    <w:p w:rsidR="00220317" w:rsidRPr="00785035" w:rsidRDefault="00220317" w:rsidP="00A420B8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Style w:val="Bodytext21"/>
          <w:rFonts w:asciiTheme="minorHAnsi" w:hAnsiTheme="minorHAnsi" w:cstheme="minorHAnsi"/>
          <w:sz w:val="22"/>
          <w:szCs w:val="22"/>
          <w:lang w:val="en-US"/>
        </w:rPr>
      </w:pPr>
    </w:p>
    <w:p w:rsidR="00220317" w:rsidRPr="00785035" w:rsidRDefault="00220317" w:rsidP="00A420B8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Style w:val="Bodytext21"/>
          <w:rFonts w:asciiTheme="minorHAnsi" w:hAnsiTheme="minorHAnsi" w:cstheme="minorHAnsi"/>
          <w:sz w:val="22"/>
          <w:szCs w:val="22"/>
          <w:lang w:val="en-US"/>
        </w:rPr>
      </w:pPr>
    </w:p>
    <w:p w:rsidR="00220317" w:rsidRPr="00785035" w:rsidRDefault="00220317" w:rsidP="00A420B8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Style w:val="Bodytext21"/>
          <w:rFonts w:asciiTheme="minorHAnsi" w:hAnsiTheme="minorHAnsi" w:cstheme="minorHAnsi"/>
          <w:sz w:val="22"/>
          <w:szCs w:val="22"/>
          <w:lang w:val="en-US"/>
        </w:rPr>
      </w:pPr>
    </w:p>
    <w:p w:rsidR="00220317" w:rsidRPr="00785035" w:rsidRDefault="00220317" w:rsidP="00A420B8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Style w:val="Bodytext21"/>
          <w:rFonts w:asciiTheme="minorHAnsi" w:hAnsiTheme="minorHAnsi" w:cstheme="minorHAnsi"/>
          <w:sz w:val="22"/>
          <w:szCs w:val="22"/>
          <w:lang w:val="en-US"/>
        </w:rPr>
      </w:pPr>
    </w:p>
    <w:p w:rsidR="00C40C9A" w:rsidRPr="00785035" w:rsidRDefault="00C40C9A" w:rsidP="00717919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Style w:val="Tablecaption1"/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39"/>
        <w:gridCol w:w="3539"/>
      </w:tblGrid>
      <w:tr w:rsidR="00A420B8" w:rsidRPr="00A47C57" w:rsidTr="00834A10">
        <w:tc>
          <w:tcPr>
            <w:tcW w:w="3539" w:type="dxa"/>
          </w:tcPr>
          <w:p w:rsidR="00A420B8" w:rsidRPr="00A47C57" w:rsidRDefault="00A420B8" w:rsidP="00A420B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7C57">
              <w:rPr>
                <w:rFonts w:asciiTheme="minorHAnsi" w:hAnsiTheme="min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3539" w:type="dxa"/>
          </w:tcPr>
          <w:p w:rsidR="00A420B8" w:rsidRPr="00A47C57" w:rsidRDefault="00A420B8" w:rsidP="00A420B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7C57">
              <w:rPr>
                <w:rFonts w:asciiTheme="minorHAnsi" w:hAnsiTheme="minorHAnsi"/>
                <w:b/>
                <w:bCs/>
                <w:sz w:val="22"/>
                <w:szCs w:val="22"/>
              </w:rPr>
              <w:t>Passed year / month</w:t>
            </w:r>
          </w:p>
        </w:tc>
        <w:tc>
          <w:tcPr>
            <w:tcW w:w="3539" w:type="dxa"/>
          </w:tcPr>
          <w:p w:rsidR="00A420B8" w:rsidRPr="00A47C57" w:rsidRDefault="00A420B8" w:rsidP="00A420B8">
            <w:pPr>
              <w:pStyle w:val="Bodytext20"/>
              <w:shd w:val="clear" w:color="auto" w:fill="auto"/>
              <w:tabs>
                <w:tab w:val="left" w:pos="3058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7C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results Grade</w:t>
            </w:r>
          </w:p>
        </w:tc>
      </w:tr>
      <w:tr w:rsidR="00A420B8" w:rsidRPr="00A47C57" w:rsidTr="00834A10">
        <w:tc>
          <w:tcPr>
            <w:tcW w:w="3539" w:type="dxa"/>
          </w:tcPr>
          <w:p w:rsidR="00A420B8" w:rsidRPr="00A47C57" w:rsidRDefault="00400EF1" w:rsidP="00887CF8">
            <w:pPr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 xml:space="preserve">Business </w:t>
            </w:r>
            <w:r w:rsidR="00A420B8" w:rsidRPr="00A47C57">
              <w:rPr>
                <w:rFonts w:asciiTheme="minorHAnsi" w:hAnsiTheme="minorHAnsi"/>
                <w:sz w:val="22"/>
                <w:szCs w:val="22"/>
              </w:rPr>
              <w:t>Economy</w:t>
            </w:r>
          </w:p>
        </w:tc>
        <w:tc>
          <w:tcPr>
            <w:tcW w:w="3539" w:type="dxa"/>
          </w:tcPr>
          <w:p w:rsidR="00A420B8" w:rsidRPr="00A47C57" w:rsidRDefault="00A420B8" w:rsidP="002203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>9306</w:t>
            </w:r>
          </w:p>
        </w:tc>
        <w:tc>
          <w:tcPr>
            <w:tcW w:w="3539" w:type="dxa"/>
            <w:vAlign w:val="bottom"/>
          </w:tcPr>
          <w:p w:rsidR="00A420B8" w:rsidRPr="00A47C57" w:rsidRDefault="00A420B8" w:rsidP="0071791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57">
              <w:rPr>
                <w:rStyle w:val="Bodytext22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420B8" w:rsidRPr="00A47C57" w:rsidTr="00834A10">
        <w:tc>
          <w:tcPr>
            <w:tcW w:w="3539" w:type="dxa"/>
          </w:tcPr>
          <w:p w:rsidR="00A420B8" w:rsidRPr="00A47C57" w:rsidRDefault="00400EF1" w:rsidP="00887CF8">
            <w:pPr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 xml:space="preserve">Company </w:t>
            </w:r>
            <w:r w:rsidR="00A420B8" w:rsidRPr="00A47C57">
              <w:rPr>
                <w:rFonts w:asciiTheme="minorHAnsi" w:hAnsiTheme="minorHAnsi"/>
                <w:sz w:val="22"/>
                <w:szCs w:val="22"/>
              </w:rPr>
              <w:t>Organization</w:t>
            </w:r>
          </w:p>
        </w:tc>
        <w:tc>
          <w:tcPr>
            <w:tcW w:w="3539" w:type="dxa"/>
          </w:tcPr>
          <w:p w:rsidR="00A420B8" w:rsidRPr="00A47C57" w:rsidRDefault="00A420B8" w:rsidP="002203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>9406</w:t>
            </w:r>
          </w:p>
        </w:tc>
        <w:tc>
          <w:tcPr>
            <w:tcW w:w="3539" w:type="dxa"/>
            <w:vAlign w:val="center"/>
          </w:tcPr>
          <w:p w:rsidR="00A420B8" w:rsidRPr="00A47C57" w:rsidRDefault="00A420B8" w:rsidP="0071791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57">
              <w:rPr>
                <w:rStyle w:val="Bodytext22"/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A420B8" w:rsidRPr="00A47C57" w:rsidTr="00834A10">
        <w:tc>
          <w:tcPr>
            <w:tcW w:w="3539" w:type="dxa"/>
          </w:tcPr>
          <w:p w:rsidR="00A420B8" w:rsidRPr="00A47C57" w:rsidRDefault="00A420B8" w:rsidP="00887CF8">
            <w:pPr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>Labor law I</w:t>
            </w:r>
          </w:p>
        </w:tc>
        <w:tc>
          <w:tcPr>
            <w:tcW w:w="3539" w:type="dxa"/>
          </w:tcPr>
          <w:p w:rsidR="00A420B8" w:rsidRPr="00A47C57" w:rsidRDefault="00A420B8" w:rsidP="002203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>9406</w:t>
            </w:r>
          </w:p>
        </w:tc>
        <w:tc>
          <w:tcPr>
            <w:tcW w:w="3539" w:type="dxa"/>
            <w:vAlign w:val="bottom"/>
          </w:tcPr>
          <w:p w:rsidR="00A420B8" w:rsidRPr="00A47C57" w:rsidRDefault="00A420B8" w:rsidP="0071791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57">
              <w:rPr>
                <w:rStyle w:val="Bodytext22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420B8" w:rsidRPr="00A47C57" w:rsidTr="00834A10">
        <w:tc>
          <w:tcPr>
            <w:tcW w:w="3539" w:type="dxa"/>
          </w:tcPr>
          <w:p w:rsidR="00A420B8" w:rsidRPr="00A47C57" w:rsidRDefault="00400EF1" w:rsidP="00887CF8">
            <w:pPr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 xml:space="preserve">Occupational Psychology </w:t>
            </w:r>
            <w:r w:rsidR="00A420B8" w:rsidRPr="00A47C57">
              <w:rPr>
                <w:rFonts w:asciiTheme="minorHAnsi" w:hAnsiTheme="minorHAnsi"/>
                <w:sz w:val="22"/>
                <w:szCs w:val="22"/>
              </w:rPr>
              <w:t>I</w:t>
            </w:r>
            <w:r w:rsidR="00785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</w:tcPr>
          <w:p w:rsidR="00A420B8" w:rsidRPr="00A47C57" w:rsidRDefault="00A420B8" w:rsidP="002203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>9506</w:t>
            </w:r>
          </w:p>
        </w:tc>
        <w:tc>
          <w:tcPr>
            <w:tcW w:w="3539" w:type="dxa"/>
            <w:vAlign w:val="center"/>
          </w:tcPr>
          <w:p w:rsidR="00A420B8" w:rsidRPr="00A47C57" w:rsidRDefault="00A420B8" w:rsidP="0071791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57">
              <w:rPr>
                <w:rStyle w:val="Bodytext22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420B8" w:rsidRPr="00A47C57" w:rsidTr="00834A10">
        <w:tc>
          <w:tcPr>
            <w:tcW w:w="3539" w:type="dxa"/>
          </w:tcPr>
          <w:p w:rsidR="00A420B8" w:rsidRPr="00A47C57" w:rsidRDefault="00A420B8" w:rsidP="00785035">
            <w:pPr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 xml:space="preserve">Occupational Psychology </w:t>
            </w:r>
            <w:r w:rsidR="00785035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3539" w:type="dxa"/>
          </w:tcPr>
          <w:p w:rsidR="00A420B8" w:rsidRPr="00A47C57" w:rsidRDefault="00A420B8" w:rsidP="002203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>9606</w:t>
            </w:r>
          </w:p>
        </w:tc>
        <w:tc>
          <w:tcPr>
            <w:tcW w:w="3539" w:type="dxa"/>
            <w:vAlign w:val="bottom"/>
          </w:tcPr>
          <w:p w:rsidR="00A420B8" w:rsidRPr="00A47C57" w:rsidRDefault="00A420B8" w:rsidP="0071791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57">
              <w:rPr>
                <w:rStyle w:val="Bodytext23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420B8" w:rsidRPr="00A47C57" w:rsidTr="00834A10">
        <w:tc>
          <w:tcPr>
            <w:tcW w:w="3539" w:type="dxa"/>
          </w:tcPr>
          <w:p w:rsidR="00A420B8" w:rsidRPr="00A47C57" w:rsidRDefault="00400EF1" w:rsidP="00887CF8">
            <w:pPr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  <w:r w:rsidR="00A420B8" w:rsidRPr="00A47C57">
              <w:rPr>
                <w:rFonts w:asciiTheme="minorHAnsi" w:hAnsiTheme="minorHAnsi"/>
                <w:sz w:val="22"/>
                <w:szCs w:val="22"/>
              </w:rPr>
              <w:t>Technology</w:t>
            </w:r>
          </w:p>
        </w:tc>
        <w:tc>
          <w:tcPr>
            <w:tcW w:w="3539" w:type="dxa"/>
          </w:tcPr>
          <w:p w:rsidR="00A420B8" w:rsidRPr="00A47C57" w:rsidRDefault="00A420B8" w:rsidP="002203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C57">
              <w:rPr>
                <w:rFonts w:asciiTheme="minorHAnsi" w:hAnsiTheme="minorHAnsi"/>
                <w:sz w:val="22"/>
                <w:szCs w:val="22"/>
              </w:rPr>
              <w:t>9506</w:t>
            </w:r>
          </w:p>
        </w:tc>
        <w:tc>
          <w:tcPr>
            <w:tcW w:w="3539" w:type="dxa"/>
            <w:vAlign w:val="center"/>
          </w:tcPr>
          <w:p w:rsidR="00A420B8" w:rsidRPr="00A47C57" w:rsidRDefault="00A420B8" w:rsidP="0071791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57">
              <w:rPr>
                <w:rStyle w:val="Bodytext22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214E3" w:rsidRPr="00A47C57" w:rsidTr="00834A10">
        <w:tc>
          <w:tcPr>
            <w:tcW w:w="3539" w:type="dxa"/>
          </w:tcPr>
          <w:p w:rsidR="009214E3" w:rsidRPr="00A47C57" w:rsidRDefault="009214E3" w:rsidP="00717919">
            <w:pPr>
              <w:pStyle w:val="Bodytext20"/>
              <w:shd w:val="clear" w:color="auto" w:fill="auto"/>
              <w:tabs>
                <w:tab w:val="left" w:pos="3058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:rsidR="009214E3" w:rsidRPr="00A47C57" w:rsidRDefault="009214E3" w:rsidP="00220317">
            <w:pPr>
              <w:pStyle w:val="Bodytext20"/>
              <w:shd w:val="clear" w:color="auto" w:fill="auto"/>
              <w:spacing w:before="0" w:line="240" w:lineRule="auto"/>
              <w:ind w:left="27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9" w:type="dxa"/>
            <w:vAlign w:val="bottom"/>
          </w:tcPr>
          <w:p w:rsidR="009214E3" w:rsidRPr="00A47C57" w:rsidRDefault="009214E3" w:rsidP="0071791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0C9A" w:rsidRDefault="00C40C9A" w:rsidP="00717919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20317" w:rsidRDefault="00220317" w:rsidP="00717919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20317" w:rsidRDefault="00220317" w:rsidP="00717919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20317" w:rsidRDefault="00220317" w:rsidP="00717919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20317" w:rsidRDefault="00220317" w:rsidP="00717919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20317" w:rsidRPr="00A47C57" w:rsidRDefault="00220317" w:rsidP="00717919">
      <w:pPr>
        <w:pStyle w:val="Bodytext20"/>
        <w:shd w:val="clear" w:color="auto" w:fill="auto"/>
        <w:tabs>
          <w:tab w:val="left" w:pos="3058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A326C8" w:rsidRPr="00A47C57" w:rsidRDefault="00A326C8" w:rsidP="0071791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5309"/>
      </w:tblGrid>
      <w:tr w:rsidR="00AB24C9" w:rsidRPr="00A47C57" w:rsidTr="00834A10">
        <w:tc>
          <w:tcPr>
            <w:tcW w:w="5308" w:type="dxa"/>
          </w:tcPr>
          <w:p w:rsidR="00AB24C9" w:rsidRPr="00A47C57" w:rsidRDefault="00AB24C9" w:rsidP="00AB24C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9" w:type="dxa"/>
          </w:tcPr>
          <w:p w:rsidR="00AB24C9" w:rsidRPr="00A47C57" w:rsidRDefault="00A420B8" w:rsidP="00AB24C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</w:pPr>
            <w:r w:rsidRPr="00A47C57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>Copenhagen Technical School, June 1996</w:t>
            </w:r>
          </w:p>
        </w:tc>
      </w:tr>
      <w:tr w:rsidR="00AB24C9" w:rsidRPr="00785035" w:rsidTr="00834A10">
        <w:tc>
          <w:tcPr>
            <w:tcW w:w="5308" w:type="dxa"/>
          </w:tcPr>
          <w:p w:rsidR="00A420B8" w:rsidRPr="00785035" w:rsidRDefault="00A420B8" w:rsidP="00A420B8">
            <w:pPr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Grading</w:t>
            </w:r>
          </w:p>
          <w:p w:rsidR="00A420B8" w:rsidRPr="00785035" w:rsidRDefault="00A420B8" w:rsidP="00A420B8">
            <w:pPr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the </w:t>
            </w:r>
            <w:r w:rsidR="00E62542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exams</w:t>
            </w:r>
            <w:r w:rsidR="00E62542" w:rsidRPr="00400EF1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/ tests</w:t>
            </w: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the 13-scale is used. </w:t>
            </w:r>
            <w:r w:rsid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“6” is the minimal character required to pass</w:t>
            </w:r>
            <w:r w:rsidR="00E62542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. No order characters are given.</w:t>
            </w:r>
          </w:p>
          <w:p w:rsidR="00A420B8" w:rsidRPr="00400EF1" w:rsidRDefault="00A420B8" w:rsidP="00A420B8">
            <w:pPr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</w:pP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Exemption</w:t>
            </w:r>
          </w:p>
          <w:p w:rsidR="00AB24C9" w:rsidRPr="00400EF1" w:rsidRDefault="00A420B8" w:rsidP="00E62542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Style w:val="Bodytext21"/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According to the rules set out in the notice </w:t>
            </w:r>
            <w:r w:rsidR="00400EF1"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course</w:t>
            </w:r>
            <w:r w:rsidR="00400EF1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</w:t>
            </w:r>
            <w:r w:rsidR="00E62542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00EF1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proceeding</w:t>
            </w:r>
            <w:r w:rsidR="00E62542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exams can </w:t>
            </w:r>
            <w:r w:rsidR="00E62542">
              <w:rPr>
                <w:rStyle w:val="Bodytext21"/>
                <w:rFonts w:asciiTheme="minorHAnsi" w:hAnsiTheme="minorHAnsi" w:cstheme="minorHAnsi"/>
                <w:sz w:val="22"/>
                <w:szCs w:val="22"/>
                <w:lang w:val="is-IS"/>
              </w:rPr>
              <w:t>cause/involve exemption from classes</w:t>
            </w:r>
          </w:p>
        </w:tc>
        <w:tc>
          <w:tcPr>
            <w:tcW w:w="5309" w:type="dxa"/>
          </w:tcPr>
          <w:p w:rsidR="00A420B8" w:rsidRPr="00785035" w:rsidRDefault="00A420B8" w:rsidP="00A420B8">
            <w:pPr>
              <w:pStyle w:val="Bodytext20"/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// Signature //</w:t>
            </w:r>
          </w:p>
          <w:p w:rsidR="00A420B8" w:rsidRPr="00785035" w:rsidRDefault="00A420B8" w:rsidP="00A420B8">
            <w:pPr>
              <w:pStyle w:val="Bodytext20"/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Andres</w:t>
            </w:r>
            <w:r w:rsidR="00400EF1">
              <w:rPr>
                <w:rStyle w:val="Bodytext21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Winther, </w:t>
            </w:r>
            <w:r w:rsidR="00E62542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Principal of the </w:t>
            </w: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Department</w:t>
            </w:r>
            <w:r w:rsidR="00E62542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 number of</w:t>
            </w:r>
          </w:p>
          <w:p w:rsidR="00AB24C9" w:rsidRPr="00785035" w:rsidRDefault="00A420B8" w:rsidP="00785035">
            <w:pPr>
              <w:pStyle w:val="Bodytext20"/>
              <w:shd w:val="clear" w:color="auto" w:fill="auto"/>
              <w:spacing w:before="0" w:line="240" w:lineRule="auto"/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certain subjects, the preparation and publication of a study circle report has been </w:t>
            </w:r>
            <w:r w:rsid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the condition</w:t>
            </w:r>
            <w:r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participation in </w:t>
            </w:r>
            <w:r w:rsidR="00400EF1"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400EF1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  <w:r w:rsidR="00A47C57" w:rsidRPr="00785035">
              <w:rPr>
                <w:rStyle w:val="Bodytext21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717919" w:rsidRPr="00785035" w:rsidRDefault="00717919" w:rsidP="00AB24C9">
      <w:pPr>
        <w:pStyle w:val="Bodytext20"/>
        <w:shd w:val="clear" w:color="auto" w:fill="auto"/>
        <w:spacing w:before="0" w:line="240" w:lineRule="auto"/>
        <w:jc w:val="left"/>
        <w:rPr>
          <w:rStyle w:val="Bodytext21"/>
          <w:rFonts w:asciiTheme="minorHAnsi" w:hAnsiTheme="minorHAnsi" w:cstheme="minorHAnsi"/>
          <w:sz w:val="22"/>
          <w:szCs w:val="22"/>
          <w:lang w:val="en-US"/>
        </w:rPr>
      </w:pPr>
    </w:p>
    <w:p w:rsidR="00A326C8" w:rsidRPr="00785035" w:rsidRDefault="00A326C8" w:rsidP="00717919">
      <w:pPr>
        <w:pStyle w:val="Bodytext20"/>
        <w:shd w:val="clear" w:color="auto" w:fill="auto"/>
        <w:spacing w:before="0" w:line="240" w:lineRule="auto"/>
        <w:ind w:left="5515"/>
        <w:jc w:val="left"/>
        <w:rPr>
          <w:rFonts w:asciiTheme="minorHAnsi" w:hAnsiTheme="minorHAnsi" w:cstheme="minorHAnsi"/>
          <w:sz w:val="22"/>
          <w:szCs w:val="22"/>
          <w:lang w:val="en-US"/>
        </w:rPr>
        <w:sectPr w:rsidR="00A326C8" w:rsidRPr="00785035">
          <w:pgSz w:w="11900" w:h="16840"/>
          <w:pgMar w:top="949" w:right="807" w:bottom="834" w:left="692" w:header="0" w:footer="3" w:gutter="0"/>
          <w:cols w:space="720"/>
          <w:noEndnote/>
          <w:docGrid w:linePitch="360"/>
        </w:sectPr>
      </w:pPr>
    </w:p>
    <w:p w:rsidR="00717919" w:rsidRPr="00785035" w:rsidRDefault="00717919" w:rsidP="00717919">
      <w:pPr>
        <w:rPr>
          <w:rFonts w:asciiTheme="minorHAnsi" w:hAnsiTheme="minorHAnsi" w:cstheme="minorHAnsi"/>
          <w:sz w:val="22"/>
          <w:szCs w:val="22"/>
          <w:lang w:val="en-US"/>
        </w:rPr>
        <w:sectPr w:rsidR="00717919" w:rsidRPr="00785035">
          <w:type w:val="continuous"/>
          <w:pgSz w:w="11900" w:h="16840"/>
          <w:pgMar w:top="964" w:right="807" w:bottom="849" w:left="692" w:header="0" w:footer="3" w:gutter="0"/>
          <w:cols w:space="720"/>
          <w:noEndnote/>
          <w:docGrid w:linePitch="360"/>
        </w:sectPr>
      </w:pPr>
    </w:p>
    <w:p w:rsidR="00A326C8" w:rsidRPr="00785035" w:rsidRDefault="00A326C8" w:rsidP="00AB24C9">
      <w:pPr>
        <w:pStyle w:val="Bodytext20"/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A326C8" w:rsidRPr="00785035" w:rsidRDefault="001716C8" w:rsidP="00AB24C9">
      <w:pPr>
        <w:pStyle w:val="Bodytext20"/>
        <w:shd w:val="clear" w:color="auto" w:fill="auto"/>
        <w:spacing w:before="0" w:line="240" w:lineRule="auto"/>
        <w:ind w:righ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785035">
        <w:rPr>
          <w:rFonts w:asciiTheme="minorHAnsi" w:hAnsiTheme="minorHAnsi" w:cstheme="minorHAnsi"/>
          <w:sz w:val="22"/>
          <w:szCs w:val="22"/>
          <w:lang w:val="en-US"/>
        </w:rPr>
        <w:br w:type="column"/>
      </w:r>
    </w:p>
    <w:sectPr w:rsidR="00A326C8" w:rsidRPr="00785035">
      <w:type w:val="continuous"/>
      <w:pgSz w:w="11900" w:h="16840"/>
      <w:pgMar w:top="979" w:right="1047" w:bottom="864" w:left="711" w:header="0" w:footer="3" w:gutter="0"/>
      <w:cols w:num="2" w:space="67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45" w:rsidRDefault="00984945">
      <w:r>
        <w:separator/>
      </w:r>
    </w:p>
  </w:endnote>
  <w:endnote w:type="continuationSeparator" w:id="0">
    <w:p w:rsidR="00984945" w:rsidRDefault="009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45" w:rsidRDefault="00984945"/>
  </w:footnote>
  <w:footnote w:type="continuationSeparator" w:id="0">
    <w:p w:rsidR="00984945" w:rsidRDefault="009849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8"/>
    <w:rsid w:val="001716C8"/>
    <w:rsid w:val="00220317"/>
    <w:rsid w:val="00235E1C"/>
    <w:rsid w:val="00400EF1"/>
    <w:rsid w:val="00717919"/>
    <w:rsid w:val="00785035"/>
    <w:rsid w:val="00827B4F"/>
    <w:rsid w:val="00834A10"/>
    <w:rsid w:val="0083774F"/>
    <w:rsid w:val="008823CA"/>
    <w:rsid w:val="009137C8"/>
    <w:rsid w:val="009214E3"/>
    <w:rsid w:val="00984945"/>
    <w:rsid w:val="00A057BB"/>
    <w:rsid w:val="00A326C8"/>
    <w:rsid w:val="00A402DF"/>
    <w:rsid w:val="00A420B8"/>
    <w:rsid w:val="00A47C57"/>
    <w:rsid w:val="00AB24C9"/>
    <w:rsid w:val="00B455CB"/>
    <w:rsid w:val="00C30B00"/>
    <w:rsid w:val="00C40C9A"/>
    <w:rsid w:val="00C743A2"/>
    <w:rsid w:val="00CE4200"/>
    <w:rsid w:val="00D40EF8"/>
    <w:rsid w:val="00D47F13"/>
    <w:rsid w:val="00D8089B"/>
    <w:rsid w:val="00DC0D3E"/>
    <w:rsid w:val="00E62542"/>
    <w:rsid w:val="00E901C8"/>
    <w:rsid w:val="00F770AA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BE6C-902F-45BF-8C1E-58D10675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w w:val="100"/>
      <w:sz w:val="48"/>
      <w:szCs w:val="48"/>
      <w:u w:val="none"/>
    </w:rPr>
  </w:style>
  <w:style w:type="character" w:customStyle="1" w:styleId="Heading2">
    <w:name w:val="Heading #2_"/>
    <w:basedOn w:val="a0"/>
    <w:link w:val="Heading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a-DK" w:eastAsia="da-DK" w:bidi="da-DK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a-DK" w:eastAsia="da-DK" w:bidi="da-DK"/>
    </w:rPr>
  </w:style>
  <w:style w:type="character" w:customStyle="1" w:styleId="Tablecaption">
    <w:name w:val="Table caption_"/>
    <w:basedOn w:val="a0"/>
    <w:link w:val="Tablecaptio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a-DK" w:eastAsia="da-DK" w:bidi="da-DK"/>
    </w:rPr>
  </w:style>
  <w:style w:type="character" w:customStyle="1" w:styleId="Bodytext22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a-DK" w:eastAsia="da-DK" w:bidi="da-DK"/>
    </w:rPr>
  </w:style>
  <w:style w:type="character" w:customStyle="1" w:styleId="Bodytext23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a-DK" w:eastAsia="da-DK" w:bidi="da-DK"/>
    </w:rPr>
  </w:style>
  <w:style w:type="character" w:customStyle="1" w:styleId="Bodytext2TimesNewRoman">
    <w:name w:val="Body text (2) + Times New Roman"/>
    <w:aliases w:val="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a-DK" w:eastAsia="da-DK" w:bidi="da-DK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46" w:lineRule="exact"/>
      <w:jc w:val="center"/>
      <w:outlineLvl w:val="0"/>
    </w:pPr>
    <w:rPr>
      <w:rFonts w:ascii="Cambria" w:eastAsia="Cambria" w:hAnsi="Cambria" w:cs="Cambria"/>
      <w:b/>
      <w:bCs/>
      <w:sz w:val="48"/>
      <w:szCs w:val="4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46" w:lineRule="exact"/>
      <w:jc w:val="center"/>
      <w:outlineLvl w:val="1"/>
    </w:pPr>
    <w:rPr>
      <w:rFonts w:ascii="Cambria" w:eastAsia="Cambria" w:hAnsi="Cambria" w:cs="Cambria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line="518" w:lineRule="exact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table" w:styleId="a4">
    <w:name w:val="Table Grid"/>
    <w:basedOn w:val="a1"/>
    <w:uiPriority w:val="59"/>
    <w:rsid w:val="00C4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7C57"/>
    <w:rPr>
      <w:color w:val="000000"/>
    </w:rPr>
  </w:style>
  <w:style w:type="character" w:styleId="a6">
    <w:name w:val="annotation reference"/>
    <w:basedOn w:val="a0"/>
    <w:uiPriority w:val="99"/>
    <w:semiHidden/>
    <w:unhideWhenUsed/>
    <w:rsid w:val="007850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503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5035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50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5035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50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67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 page photo</vt:lpstr>
      <vt:lpstr>Full page photo</vt:lpstr>
    </vt:vector>
  </TitlesOfParts>
  <Company>OV translation agency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Batman</cp:lastModifiedBy>
  <cp:revision>4</cp:revision>
  <dcterms:created xsi:type="dcterms:W3CDTF">2019-03-26T11:55:00Z</dcterms:created>
  <dcterms:modified xsi:type="dcterms:W3CDTF">2019-03-26T12:11:00Z</dcterms:modified>
</cp:coreProperties>
</file>